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/>
    <w:p>
      <w:pPr>
        <w:jc w:val="both"/>
        <w:rPr/>
      </w:pPr>
      <w:r>
        <w:t>Слипец</w:t>
      </w:r>
      <w:r>
        <w:t xml:space="preserve">  Николай  Николаевич работает в МКОУ «Тиличикская средняя школа» с 2019 года учителем биологии и ОБЖ, педагогом-организатором. Он  в совершенстве  владеет  современными  формами  и  методами  организации  учебно-воспитательного  процесса, которые  способствуют  решению  задач  личностно  ориентированного  обучения  и  воспитания, достижению  высокого  образовательного  уровня детей. </w:t>
      </w:r>
    </w:p>
    <w:p>
      <w:pPr>
        <w:jc w:val="both"/>
        <w:rPr/>
      </w:pPr>
      <w:r>
        <w:t xml:space="preserve">Для  развития  творческих  способностей  школьников  Николай Николаевич внедряет  в  учебную  практику гуманный  принцип  организации  образования,  согласно  которой  в  центре  внимания  учителя  находится  личность  ученика  с  его  темпераментом,  характером,  потребностями,  интересами,  способностями. Глубоко  раскрывает  и  показывает  практическое  значение  своих  предметов,  что  стимулирует  активность  учащихся  на  уроках,  заинтересованность  к  познавательным  и  практическим  заданиям. Внедряет  инновационные  технологии.  Использует  интерактивные  формы  и  методы  обучения,  проводит  нестандартные  уроки, на  которые  приглашает  и  родителей  и  учащихся, учит  детей  пользоваться  справочной  литературой. </w:t>
      </w:r>
    </w:p>
    <w:p>
      <w:pPr>
        <w:jc w:val="both"/>
        <w:rPr/>
      </w:pPr>
      <w:r>
        <w:t xml:space="preserve">Умение  моделировать  урок,  учитывая  все  детали,  глубокая  всесторонняя  подготовка  обеспечивает  успех  педагогического  труда  учителя.  Он  занимает  активную  жизненную  позицию, что  касается  внедрения  и  передачи  собственного  опыта  через  участие  в  разнообразных  научно-методических  мероприятиях. Неоднократно  принимал  участие  в  различных  конкурсах  и  смотрах  и  становился победителем  и  лауреатом. Награждён ценными  подарками и  грамотами   Главы  </w:t>
      </w:r>
      <w:r>
        <w:t>Пенжинского</w:t>
      </w:r>
      <w:r>
        <w:t xml:space="preserve">  района, </w:t>
      </w:r>
      <w:r>
        <w:t>Пенжинского</w:t>
      </w:r>
      <w:r>
        <w:t xml:space="preserve"> районного отдела  образования, грамотой  отдела  социальной  защиты  администрации  </w:t>
      </w:r>
      <w:r>
        <w:t>Пенжинского</w:t>
      </w:r>
      <w:r>
        <w:t xml:space="preserve">  района,  дипломом  победителя  районного  конкурса  «Учитель  года  2010». На протяжении пяти лет возглавлял отдел общего дошкольного и дополнительного образования администрации Олюторского МР. </w:t>
      </w:r>
    </w:p>
    <w:p>
      <w:pPr>
        <w:jc w:val="both"/>
        <w:rPr/>
      </w:pPr>
      <w:r>
        <w:t xml:space="preserve">Развивает  и  углубляет   знания  по  своему  предмету,  глубоко  раскрывает  и  показывает  практическое  применение  его  положений,  создаёт  основы  для  обучения   ОБЖ и  биологии,  стимулирует  активность  учащихся на  уроках с  познавательными   и  практическими  заданиями, формирует  потребность  в  самостоятельном  приобретении  знаний,  в  творческом  переосмыслении  усвоенного. </w:t>
      </w:r>
    </w:p>
    <w:p>
      <w:pPr>
        <w:jc w:val="both"/>
        <w:rPr/>
      </w:pPr>
      <w:r>
        <w:t xml:space="preserve"> Он  является  ведущим  организатором воспитательного  влияния  на  учащихся  со  стороны учебного  заведения,    существенно влияет на  организацию  воспитания  детей  в  семье. Военно-патриотическую  воспитательную  работу,  как  руководитель  ОБЖ,  строит  на  принципах  взаимопомощи, толерантности  и  гордости  за  своё  Отечество. Постоянно  работает  над  повышением  своего  профессионального  уровня  и  творческого  мастерства.  Среди  коллег,  родителей  и учащихся  школы  пользуется  заслуженным авторитетом.</w:t>
      </w:r>
    </w:p>
    <w:p>
      <w:pPr>
        <w:jc w:val="both"/>
        <w:rPr/>
      </w:pPr>
      <w:r>
        <w:t xml:space="preserve"> Учитель  характеризуется  высокой  работоспособностью, добросовестностью,  большим творческим  потенциалом, неисчерпаемой  любовью  к  детям.</w:t>
      </w:r>
    </w:p>
    <w:p>
      <w:pPr>
        <w:jc w:val="both"/>
        <w:rPr/>
      </w:pPr>
    </w:p>
    <w:p>
      <w:pPr>
        <w:jc w:val="both"/>
        <w:rPr/>
      </w:pPr>
      <w:bookmarkStart w:id="0" w:name="_GoBack"/>
      <w:bookmarkEnd w:id="0"/>
    </w:p>
    <w:sectPr>
      <w:pgSz w:w="11906" w:h="16838"/>
      <w:pgMar w:top="567" w:right="567" w:bottom="567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Verdana">
    <w:panose1 w:val="020b0604030504040204"/>
    <w:charset w:val="cc"/>
    <w:family w:val="swiss"/>
    <w:pitch w:val="variable"/>
    <w:sig w:usb0="00000000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80"/>
    <w:rsid w:val="00020E0E"/>
    <w:rsid w:val="00032BC0"/>
    <w:rsid w:val="00051BAD"/>
    <w:rsid w:val="000824D0"/>
    <w:rsid w:val="00094BAA"/>
    <w:rsid w:val="000E6241"/>
    <w:rsid w:val="000E7BF1"/>
    <w:rsid w:val="000F4D0C"/>
    <w:rsid w:val="000F4E0A"/>
    <w:rsid w:val="000F5F37"/>
    <w:rsid w:val="0010394F"/>
    <w:rsid w:val="0011108A"/>
    <w:rsid w:val="00137564"/>
    <w:rsid w:val="00150572"/>
    <w:rsid w:val="00160828"/>
    <w:rsid w:val="00190B94"/>
    <w:rsid w:val="001E6912"/>
    <w:rsid w:val="00217318"/>
    <w:rsid w:val="00237998"/>
    <w:rsid w:val="00240437"/>
    <w:rsid w:val="00250664"/>
    <w:rsid w:val="002B60E0"/>
    <w:rsid w:val="002E675E"/>
    <w:rsid w:val="002E7193"/>
    <w:rsid w:val="003111BA"/>
    <w:rsid w:val="00317C02"/>
    <w:rsid w:val="0034051F"/>
    <w:rsid w:val="00352CEF"/>
    <w:rsid w:val="00383DF7"/>
    <w:rsid w:val="003B4DC2"/>
    <w:rsid w:val="003F7649"/>
    <w:rsid w:val="004172B3"/>
    <w:rsid w:val="0042059F"/>
    <w:rsid w:val="004300FB"/>
    <w:rsid w:val="00432026"/>
    <w:rsid w:val="00436C0E"/>
    <w:rsid w:val="00455520"/>
    <w:rsid w:val="00461D0F"/>
    <w:rsid w:val="004958E3"/>
    <w:rsid w:val="004B5F52"/>
    <w:rsid w:val="004C2FA6"/>
    <w:rsid w:val="004E6FE8"/>
    <w:rsid w:val="00504516"/>
    <w:rsid w:val="0050467E"/>
    <w:rsid w:val="00504F53"/>
    <w:rsid w:val="00511626"/>
    <w:rsid w:val="00511905"/>
    <w:rsid w:val="005209B9"/>
    <w:rsid w:val="00534419"/>
    <w:rsid w:val="005350F4"/>
    <w:rsid w:val="00547F80"/>
    <w:rsid w:val="005648F5"/>
    <w:rsid w:val="005654D9"/>
    <w:rsid w:val="005709D6"/>
    <w:rsid w:val="0057236C"/>
    <w:rsid w:val="0058541E"/>
    <w:rsid w:val="005A347A"/>
    <w:rsid w:val="005B1D07"/>
    <w:rsid w:val="005B66A6"/>
    <w:rsid w:val="005B6A6C"/>
    <w:rsid w:val="005E6048"/>
    <w:rsid w:val="005F3274"/>
    <w:rsid w:val="005F3783"/>
    <w:rsid w:val="00601E4E"/>
    <w:rsid w:val="00602E08"/>
    <w:rsid w:val="006328A0"/>
    <w:rsid w:val="00643D8B"/>
    <w:rsid w:val="00651AA9"/>
    <w:rsid w:val="00652A5C"/>
    <w:rsid w:val="00670076"/>
    <w:rsid w:val="00677541"/>
    <w:rsid w:val="006B0D55"/>
    <w:rsid w:val="006C40F2"/>
    <w:rsid w:val="006E4315"/>
    <w:rsid w:val="007300E6"/>
    <w:rsid w:val="00737D91"/>
    <w:rsid w:val="00753C8B"/>
    <w:rsid w:val="00766279"/>
    <w:rsid w:val="00786472"/>
    <w:rsid w:val="00787069"/>
    <w:rsid w:val="007A1C03"/>
    <w:rsid w:val="007A6482"/>
    <w:rsid w:val="007B3B72"/>
    <w:rsid w:val="007C0178"/>
    <w:rsid w:val="007D2744"/>
    <w:rsid w:val="007F6919"/>
    <w:rsid w:val="00843839"/>
    <w:rsid w:val="008603F4"/>
    <w:rsid w:val="00866345"/>
    <w:rsid w:val="00877739"/>
    <w:rsid w:val="008A68FE"/>
    <w:rsid w:val="008D234A"/>
    <w:rsid w:val="008F3B18"/>
    <w:rsid w:val="0090551D"/>
    <w:rsid w:val="00910590"/>
    <w:rsid w:val="00914EBC"/>
    <w:rsid w:val="00922C95"/>
    <w:rsid w:val="0092364E"/>
    <w:rsid w:val="00947954"/>
    <w:rsid w:val="00997613"/>
    <w:rsid w:val="00997AB3"/>
    <w:rsid w:val="009A504A"/>
    <w:rsid w:val="009B4195"/>
    <w:rsid w:val="009C6F4E"/>
    <w:rsid w:val="00A15440"/>
    <w:rsid w:val="00A323F9"/>
    <w:rsid w:val="00A3322A"/>
    <w:rsid w:val="00A44DDA"/>
    <w:rsid w:val="00A5280C"/>
    <w:rsid w:val="00A62893"/>
    <w:rsid w:val="00A70358"/>
    <w:rsid w:val="00A806C2"/>
    <w:rsid w:val="00A86B85"/>
    <w:rsid w:val="00AA4A58"/>
    <w:rsid w:val="00AC39D2"/>
    <w:rsid w:val="00AC6A49"/>
    <w:rsid w:val="00AE7E92"/>
    <w:rsid w:val="00AF1FF8"/>
    <w:rsid w:val="00B0235A"/>
    <w:rsid w:val="00B0309A"/>
    <w:rsid w:val="00B22CDC"/>
    <w:rsid w:val="00B30794"/>
    <w:rsid w:val="00B349DD"/>
    <w:rsid w:val="00B4495B"/>
    <w:rsid w:val="00B669C2"/>
    <w:rsid w:val="00B83A19"/>
    <w:rsid w:val="00C168CF"/>
    <w:rsid w:val="00C31092"/>
    <w:rsid w:val="00C33864"/>
    <w:rsid w:val="00C427C3"/>
    <w:rsid w:val="00C46282"/>
    <w:rsid w:val="00C8219C"/>
    <w:rsid w:val="00CB7FE6"/>
    <w:rsid w:val="00CD48F1"/>
    <w:rsid w:val="00CE1DB1"/>
    <w:rsid w:val="00CE219D"/>
    <w:rsid w:val="00CF4748"/>
    <w:rsid w:val="00D22575"/>
    <w:rsid w:val="00D26BB3"/>
    <w:rsid w:val="00D278AF"/>
    <w:rsid w:val="00D278CD"/>
    <w:rsid w:val="00D4167C"/>
    <w:rsid w:val="00D648E7"/>
    <w:rsid w:val="00D654DC"/>
    <w:rsid w:val="00D901B9"/>
    <w:rsid w:val="00D929A6"/>
    <w:rsid w:val="00DA2350"/>
    <w:rsid w:val="00DC1547"/>
    <w:rsid w:val="00DC4158"/>
    <w:rsid w:val="00DC42E1"/>
    <w:rsid w:val="00DC688D"/>
    <w:rsid w:val="00DC7C2C"/>
    <w:rsid w:val="00DE13EC"/>
    <w:rsid w:val="00DE41EE"/>
    <w:rsid w:val="00DF7DE3"/>
    <w:rsid w:val="00E3317B"/>
    <w:rsid w:val="00E40887"/>
    <w:rsid w:val="00E51A1C"/>
    <w:rsid w:val="00E74162"/>
    <w:rsid w:val="00E9388D"/>
    <w:rsid w:val="00E94CCE"/>
    <w:rsid w:val="00E94E06"/>
    <w:rsid w:val="00EB4F4C"/>
    <w:rsid w:val="00ED61BF"/>
    <w:rsid w:val="00EE0AEF"/>
    <w:rsid w:val="00EF44C5"/>
    <w:rsid w:val="00F050FF"/>
    <w:rsid w:val="00F110B3"/>
    <w:rsid w:val="00F42E22"/>
    <w:rsid w:val="00F526D7"/>
    <w:rsid w:val="00F54949"/>
    <w:rsid w:val="00F67C04"/>
    <w:rsid w:val="00F852CC"/>
    <w:rsid w:val="00F854BD"/>
    <w:rsid w:val="00F9234B"/>
    <w:rsid w:val="00FA4A30"/>
    <w:rsid w:val="00FA4B8B"/>
    <w:rsid w:val="00FA7CE5"/>
    <w:rsid w:val="00FB09DE"/>
    <w:rsid w:val="00FB28F7"/>
    <w:rsid w:val="00FB5680"/>
    <w:rsid w:val="00FB7239"/>
    <w:rsid w:val="00FC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/>
  </w:docDefaults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  <w:rPr>
      <w:sz w:val="24"/>
      <w:szCs w:val="24"/>
    </w:rPr>
  </w:style>
  <w:style w:type="paragraph" w:styleId="Heading1">
    <w:name w:val="Heading 1"/>
    <w:basedOn w:val="Normal"/>
    <w:next w:val="Normal"/>
    <w:uiPriority w:val="99"/>
    <w:qFormat w:val="on"/>
    <w:pPr>
      <w:keepNext w:val="on"/>
      <w:jc w:val="center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uiPriority w:val="99"/>
    <w:qFormat w:val="on"/>
    <w:pPr>
      <w:keepNext w:val="on"/>
      <w:jc w:val="center"/>
    </w:pPr>
    <w:rPr>
      <w:rFonts w:ascii="Courier New" w:cs="Courier New" w:hAnsi="Courier New"/>
      <w:b/>
      <w:sz w:val="20"/>
      <w:szCs w:val="20"/>
    </w:rPr>
  </w:style>
  <w:style w:type="paragraph" w:styleId="Heading3">
    <w:name w:val="Heading 3"/>
    <w:basedOn w:val="Normal"/>
    <w:next w:val="Normal"/>
    <w:uiPriority w:val="99"/>
    <w:qFormat w:val="on"/>
    <w:pPr>
      <w:keepNext w:val="on"/>
      <w:jc w:val="right"/>
    </w:pPr>
    <w:rPr>
      <w:rFonts w:ascii="Courier New" w:cs="Courier New" w:hAnsi="Courier New"/>
      <w:b/>
      <w:sz w:val="18"/>
      <w:szCs w:val="20"/>
    </w:rPr>
  </w:style>
  <w:style w:type="paragraph" w:styleId="Heading5">
    <w:name w:val="Heading 5"/>
    <w:basedOn w:val="Normal"/>
    <w:next w:val="Normal"/>
    <w:uiPriority w:val="99"/>
    <w:qFormat w:val="on"/>
    <w:pPr>
      <w:keepNext w:val="on"/>
      <w:jc w:val="center"/>
    </w:pPr>
    <w:rPr>
      <w:rFonts w:ascii="Courier New" w:cs="Courier New" w:hAnsi="Courier New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table" w:styleId="TableGrid">
    <w:name w:val="Table Grid"/>
    <w:basedOn w:val="NormalTable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">
    <w:name w:val="Body Text"/>
    <w:basedOn w:val="Normal"/>
    <w:uiPriority w:val="99"/>
    <w:pPr>
      <w:jc w:val="center"/>
    </w:pPr>
    <w:rPr>
      <w:rFonts w:ascii="Verdana" w:cs="Courier New" w:hAnsi="Verdana"/>
      <w:b/>
      <w:sz w:val="28"/>
    </w:rPr>
  </w:style>
  <w:style w:type="paragraph" w:customStyle="1" w:styleId="Style8">
    <w:name w:val="Style8"/>
    <w:basedOn w:val="Normal"/>
    <w:uiPriority w:val="99"/>
    <w:pPr>
      <w:widowControl w:val="off"/>
    </w:pPr>
  </w:style>
  <w:style w:type="character" w:customStyle="1" w:styleId="FontStyle25">
    <w:name w:val="Font Style25"/>
    <w:uiPriority w:val="99"/>
    <w:rPr>
      <w:rFonts w:ascii="Courier New" w:cs="Courier New" w:hAnsi="Courier New"/>
      <w:b/>
      <w:bCs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2E1"/>
    <w:rPr>
      <w:sz w:val="24"/>
      <w:szCs w:val="24"/>
    </w:rPr>
  </w:style>
  <w:style w:type="paragraph" w:styleId="1">
    <w:name w:val="heading 1"/>
    <w:basedOn w:val="a"/>
    <w:next w:val="a"/>
    <w:qFormat/>
    <w:rsid w:val="00DC42E1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qFormat/>
    <w:rsid w:val="00DC42E1"/>
    <w:pPr>
      <w:keepNext/>
      <w:jc w:val="center"/>
      <w:outlineLvl w:val="1"/>
    </w:pPr>
    <w:rPr>
      <w:rFonts w:ascii="Courier New" w:hAnsi="Courier New" w:cs="Courier New"/>
      <w:b/>
      <w:sz w:val="20"/>
      <w:szCs w:val="20"/>
    </w:rPr>
  </w:style>
  <w:style w:type="paragraph" w:styleId="3">
    <w:name w:val="heading 3"/>
    <w:basedOn w:val="a"/>
    <w:next w:val="a"/>
    <w:qFormat/>
    <w:rsid w:val="00DC42E1"/>
    <w:pPr>
      <w:keepNext/>
      <w:jc w:val="right"/>
      <w:outlineLvl w:val="2"/>
    </w:pPr>
    <w:rPr>
      <w:rFonts w:ascii="Courier New" w:hAnsi="Courier New" w:cs="Courier New"/>
      <w:b/>
      <w:sz w:val="18"/>
      <w:szCs w:val="20"/>
    </w:rPr>
  </w:style>
  <w:style w:type="paragraph" w:styleId="5">
    <w:name w:val="heading 5"/>
    <w:basedOn w:val="a"/>
    <w:next w:val="a"/>
    <w:qFormat/>
    <w:rsid w:val="00DC42E1"/>
    <w:pPr>
      <w:keepNext/>
      <w:jc w:val="center"/>
      <w:outlineLvl w:val="4"/>
    </w:pPr>
    <w:rPr>
      <w:rFonts w:ascii="Courier New" w:hAnsi="Courier New" w:cs="Courier New"/>
      <w:b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1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DC42E1"/>
    <w:pPr>
      <w:jc w:val="center"/>
    </w:pPr>
    <w:rPr>
      <w:rFonts w:ascii="Verdana" w:hAnsi="Verdana" w:cs="Courier New"/>
      <w:b/>
      <w:sz w:val="28"/>
    </w:rPr>
  </w:style>
  <w:style w:type="paragraph" w:customStyle="1" w:styleId="Style8">
    <w:name w:val="Style8"/>
    <w:basedOn w:val="a"/>
    <w:rsid w:val="00DA2350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DA2350"/>
    <w:rPr>
      <w:rFonts w:ascii="Courier New" w:hAnsi="Courier New" w:cs="Courier New"/>
      <w:b/>
      <w:bCs/>
      <w:sz w:val="16"/>
      <w:szCs w:val="16"/>
    </w:rPr>
  </w:style>
  <w:style w:type="character" w:styleId="a5">
    <w:name w:val="Hyperlink"/>
    <w:basedOn w:val="a0"/>
    <w:rsid w:val="00C33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4" Type="http://schemas.microsoft.com/office/2007/relationships/stylesWithEffects" Target="stylesWithEffects.xml"/><Relationship Id="rId6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03607-338C-4744-8787-0B522B30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Тишутина</dc:creator>
  <cp:lastModifiedBy>mvideo</cp:lastModifiedBy>
</cp:coreProperties>
</file>